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1C68F0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112683">
        <w:rPr>
          <w:rFonts w:ascii="Times New Roman" w:hAnsi="Times New Roman" w:cs="Times New Roman"/>
          <w:b/>
          <w:sz w:val="24"/>
          <w:szCs w:val="24"/>
        </w:rPr>
        <w:t>20</w:t>
      </w:r>
      <w:r w:rsidR="00990DCC">
        <w:rPr>
          <w:rFonts w:ascii="Times New Roman" w:hAnsi="Times New Roman" w:cs="Times New Roman"/>
          <w:b/>
          <w:sz w:val="24"/>
          <w:szCs w:val="24"/>
        </w:rPr>
        <w:t>-2021</w:t>
      </w:r>
    </w:p>
    <w:p w:rsidR="00344601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F0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CB617A">
        <w:rPr>
          <w:rFonts w:ascii="Times New Roman" w:hAnsi="Times New Roman" w:cs="Times New Roman"/>
          <w:b/>
          <w:sz w:val="24"/>
          <w:szCs w:val="24"/>
        </w:rPr>
        <w:t>медицинского оборудования</w:t>
      </w:r>
    </w:p>
    <w:p w:rsidR="001C68F0" w:rsidRP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344601" w:rsidRPr="00F82B97" w:rsidRDefault="00112683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конвекционного обогрева</w:t>
      </w:r>
      <w:r w:rsidRPr="00112683">
        <w:rPr>
          <w:rFonts w:ascii="Times New Roman" w:hAnsi="Times New Roman" w:cs="Times New Roman"/>
          <w:sz w:val="24"/>
          <w:szCs w:val="24"/>
        </w:rPr>
        <w:t xml:space="preserve"> </w:t>
      </w:r>
      <w:r w:rsidR="00F9473A" w:rsidRPr="00F82B97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="00F9473A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F9473A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82B97" w:rsidRPr="00F82B97">
        <w:rPr>
          <w:rFonts w:ascii="Times New Roman" w:hAnsi="Times New Roman" w:cs="Times New Roman"/>
          <w:sz w:val="24"/>
          <w:szCs w:val="24"/>
        </w:rPr>
        <w:t>5 </w:t>
      </w:r>
      <w:r w:rsidRPr="00112683">
        <w:rPr>
          <w:rFonts w:ascii="Times New Roman" w:hAnsi="Times New Roman" w:cs="Times New Roman"/>
          <w:sz w:val="24"/>
          <w:szCs w:val="24"/>
        </w:rPr>
        <w:t>396</w:t>
      </w:r>
      <w:r w:rsidR="00F82B97" w:rsidRPr="00F82B97">
        <w:rPr>
          <w:rFonts w:ascii="Times New Roman" w:hAnsi="Times New Roman" w:cs="Times New Roman"/>
          <w:sz w:val="24"/>
          <w:szCs w:val="24"/>
        </w:rPr>
        <w:t xml:space="preserve"> 000</w:t>
      </w:r>
      <w:r w:rsidR="00F9473A" w:rsidRPr="00F82B97">
        <w:rPr>
          <w:rFonts w:ascii="Times New Roman" w:hAnsi="Times New Roman" w:cs="Times New Roman"/>
          <w:sz w:val="24"/>
          <w:szCs w:val="24"/>
        </w:rPr>
        <w:t>,00 (</w:t>
      </w:r>
      <w:r w:rsidR="00F82B97" w:rsidRPr="00F82B97">
        <w:rPr>
          <w:rFonts w:ascii="Times New Roman" w:hAnsi="Times New Roman" w:cs="Times New Roman"/>
          <w:sz w:val="24"/>
          <w:szCs w:val="24"/>
        </w:rPr>
        <w:t>пять миллионов</w:t>
      </w:r>
      <w:r>
        <w:rPr>
          <w:rFonts w:ascii="Times New Roman" w:hAnsi="Times New Roman" w:cs="Times New Roman"/>
          <w:sz w:val="24"/>
          <w:szCs w:val="24"/>
        </w:rPr>
        <w:t xml:space="preserve"> триста девяносто шесть</w:t>
      </w:r>
      <w:r w:rsidR="00F82B97" w:rsidRPr="00F82B97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F9473A" w:rsidRPr="00F82B97">
        <w:rPr>
          <w:rFonts w:ascii="Times New Roman" w:hAnsi="Times New Roman" w:cs="Times New Roman"/>
          <w:sz w:val="24"/>
          <w:szCs w:val="24"/>
        </w:rPr>
        <w:t>) тенге</w:t>
      </w:r>
    </w:p>
    <w:p w:rsidR="00F9473A" w:rsidRPr="00F82B97" w:rsidRDefault="00112683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Инфузионный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насос</w:t>
      </w:r>
      <w:r w:rsidR="00F9473A" w:rsidRPr="00F82B97">
        <w:t xml:space="preserve"> </w:t>
      </w:r>
      <w:r w:rsidR="00F9473A" w:rsidRPr="00F82B97">
        <w:rPr>
          <w:rFonts w:ascii="Times New Roman" w:hAnsi="Times New Roman" w:cs="Times New Roman"/>
          <w:sz w:val="24"/>
          <w:szCs w:val="24"/>
        </w:rPr>
        <w:t>в количестве 1</w:t>
      </w:r>
      <w:r>
        <w:rPr>
          <w:rFonts w:ascii="Times New Roman" w:hAnsi="Times New Roman" w:cs="Times New Roman"/>
          <w:sz w:val="24"/>
          <w:szCs w:val="24"/>
        </w:rPr>
        <w:t>3</w:t>
      </w:r>
      <w:r w:rsidR="00F9473A" w:rsidRPr="00F82B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9473A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F9473A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sz w:val="24"/>
          <w:szCs w:val="24"/>
        </w:rPr>
        <w:t>10 562 500</w:t>
      </w:r>
      <w:r w:rsidR="00F9473A" w:rsidRPr="00F82B97">
        <w:rPr>
          <w:rFonts w:ascii="Times New Roman" w:hAnsi="Times New Roman" w:cs="Times New Roman"/>
          <w:sz w:val="24"/>
          <w:szCs w:val="24"/>
        </w:rPr>
        <w:t>,00 (</w:t>
      </w:r>
      <w:r>
        <w:rPr>
          <w:rFonts w:ascii="Times New Roman" w:hAnsi="Times New Roman" w:cs="Times New Roman"/>
          <w:sz w:val="24"/>
          <w:szCs w:val="24"/>
        </w:rPr>
        <w:t>десять миллионов пятьсот шестьдесят две тысячи пятьсот</w:t>
      </w:r>
      <w:r w:rsidR="00F9473A" w:rsidRPr="00F82B97">
        <w:rPr>
          <w:rFonts w:ascii="Times New Roman" w:hAnsi="Times New Roman" w:cs="Times New Roman"/>
          <w:sz w:val="24"/>
          <w:szCs w:val="24"/>
        </w:rPr>
        <w:t>) тенге</w:t>
      </w:r>
    </w:p>
    <w:p w:rsidR="009404F2" w:rsidRPr="00F82B97" w:rsidRDefault="00112683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Шприцевой насос</w:t>
      </w:r>
      <w:r w:rsidR="009404F2" w:rsidRPr="00F82B97">
        <w:rPr>
          <w:rFonts w:ascii="Times New Roman" w:hAnsi="Times New Roman" w:cs="Times New Roman"/>
          <w:sz w:val="24"/>
          <w:szCs w:val="24"/>
        </w:rPr>
        <w:t xml:space="preserve"> в количестве 1</w:t>
      </w:r>
      <w:r>
        <w:rPr>
          <w:rFonts w:ascii="Times New Roman" w:hAnsi="Times New Roman" w:cs="Times New Roman"/>
          <w:sz w:val="24"/>
          <w:szCs w:val="24"/>
        </w:rPr>
        <w:t>4</w:t>
      </w:r>
      <w:r w:rsidR="009404F2" w:rsidRPr="00F82B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404F2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9404F2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sz w:val="24"/>
          <w:szCs w:val="24"/>
        </w:rPr>
        <w:t>8 540 000</w:t>
      </w:r>
      <w:r w:rsidR="009404F2" w:rsidRPr="00F82B97">
        <w:rPr>
          <w:rFonts w:ascii="Times New Roman" w:hAnsi="Times New Roman" w:cs="Times New Roman"/>
          <w:sz w:val="24"/>
          <w:szCs w:val="24"/>
        </w:rPr>
        <w:t>,00 (</w:t>
      </w:r>
      <w:r>
        <w:rPr>
          <w:rFonts w:ascii="Times New Roman" w:hAnsi="Times New Roman" w:cs="Times New Roman"/>
          <w:sz w:val="24"/>
          <w:szCs w:val="24"/>
        </w:rPr>
        <w:t>восемь миллионов пятьсот сорок тысяч</w:t>
      </w:r>
      <w:r w:rsidR="009404F2" w:rsidRPr="00F82B97">
        <w:rPr>
          <w:rFonts w:ascii="Times New Roman" w:hAnsi="Times New Roman" w:cs="Times New Roman"/>
          <w:sz w:val="24"/>
          <w:szCs w:val="24"/>
        </w:rPr>
        <w:t>) тенге</w:t>
      </w: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2A0C0D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</w:t>
      </w:r>
      <w:r w:rsidR="00125909">
        <w:rPr>
          <w:rFonts w:ascii="Times New Roman" w:hAnsi="Times New Roman" w:cs="Times New Roman"/>
          <w:sz w:val="24"/>
          <w:szCs w:val="24"/>
        </w:rPr>
        <w:t xml:space="preserve">до </w:t>
      </w:r>
      <w:r w:rsidR="00112683">
        <w:rPr>
          <w:rFonts w:ascii="Times New Roman" w:hAnsi="Times New Roman" w:cs="Times New Roman"/>
          <w:sz w:val="24"/>
          <w:szCs w:val="24"/>
        </w:rPr>
        <w:t>20</w:t>
      </w:r>
      <w:r w:rsidR="00125909">
        <w:rPr>
          <w:rFonts w:ascii="Times New Roman" w:hAnsi="Times New Roman" w:cs="Times New Roman"/>
          <w:sz w:val="24"/>
          <w:szCs w:val="24"/>
        </w:rPr>
        <w:t xml:space="preserve"> декабря 2021 года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344601" w:rsidRPr="00125909" w:rsidRDefault="00344601" w:rsidP="00112683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proofErr w:type="gramStart"/>
      <w:r w:rsidRPr="00125909">
        <w:rPr>
          <w:b w:val="0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и 4 «</w:t>
      </w:r>
      <w:r w:rsidR="00125909" w:rsidRPr="00125909">
        <w:rPr>
          <w:b w:val="0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125909">
        <w:rPr>
          <w:b w:val="0"/>
          <w:sz w:val="24"/>
          <w:szCs w:val="24"/>
        </w:rPr>
        <w:t>»</w:t>
      </w:r>
      <w:r w:rsidR="002A0C0D" w:rsidRPr="00125909">
        <w:rPr>
          <w:b w:val="0"/>
          <w:sz w:val="24"/>
          <w:szCs w:val="24"/>
        </w:rPr>
        <w:t>, утвержденных постановлением Правительства Республики Казахстан от</w:t>
      </w:r>
      <w:proofErr w:type="gramEnd"/>
      <w:r w:rsidR="002A0C0D" w:rsidRPr="00125909">
        <w:rPr>
          <w:b w:val="0"/>
          <w:sz w:val="24"/>
          <w:szCs w:val="24"/>
        </w:rPr>
        <w:t xml:space="preserve"> </w:t>
      </w:r>
      <w:r w:rsidR="00125909" w:rsidRPr="00125909">
        <w:rPr>
          <w:b w:val="0"/>
          <w:sz w:val="24"/>
          <w:szCs w:val="24"/>
        </w:rPr>
        <w:t>04</w:t>
      </w:r>
      <w:r w:rsidR="002A0C0D" w:rsidRPr="00125909">
        <w:rPr>
          <w:b w:val="0"/>
          <w:sz w:val="24"/>
          <w:szCs w:val="24"/>
        </w:rPr>
        <w:t xml:space="preserve"> </w:t>
      </w:r>
      <w:r w:rsidR="00125909" w:rsidRPr="00125909">
        <w:rPr>
          <w:b w:val="0"/>
          <w:sz w:val="24"/>
          <w:szCs w:val="24"/>
        </w:rPr>
        <w:t>июня</w:t>
      </w:r>
      <w:r w:rsidR="002A0C0D" w:rsidRPr="00125909">
        <w:rPr>
          <w:b w:val="0"/>
          <w:sz w:val="24"/>
          <w:szCs w:val="24"/>
        </w:rPr>
        <w:t xml:space="preserve"> 20</w:t>
      </w:r>
      <w:r w:rsidR="00125909" w:rsidRPr="00125909">
        <w:rPr>
          <w:b w:val="0"/>
          <w:sz w:val="24"/>
          <w:szCs w:val="24"/>
        </w:rPr>
        <w:t>21 г. № 375</w:t>
      </w:r>
      <w:r w:rsidR="002A0C0D" w:rsidRPr="00125909">
        <w:rPr>
          <w:b w:val="0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112683">
        <w:rPr>
          <w:rFonts w:ascii="Times New Roman" w:hAnsi="Times New Roman" w:cs="Times New Roman"/>
          <w:sz w:val="24"/>
          <w:szCs w:val="24"/>
        </w:rPr>
        <w:t>23</w:t>
      </w:r>
      <w:r w:rsidR="001A7F69">
        <w:rPr>
          <w:rFonts w:ascii="Times New Roman" w:hAnsi="Times New Roman" w:cs="Times New Roman"/>
          <w:sz w:val="24"/>
          <w:szCs w:val="24"/>
        </w:rPr>
        <w:t xml:space="preserve"> </w:t>
      </w:r>
      <w:r w:rsidR="00125909">
        <w:rPr>
          <w:rFonts w:ascii="Times New Roman" w:hAnsi="Times New Roman" w:cs="Times New Roman"/>
          <w:sz w:val="24"/>
          <w:szCs w:val="24"/>
        </w:rPr>
        <w:t>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="000D5496" w:rsidRPr="000D5496">
        <w:t>http://sarykol-bol.rka.kz/ru/gos-zakup.html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112683">
        <w:rPr>
          <w:rFonts w:ascii="Times New Roman" w:hAnsi="Times New Roman" w:cs="Times New Roman"/>
          <w:sz w:val="24"/>
          <w:szCs w:val="24"/>
        </w:rPr>
        <w:t>23</w:t>
      </w:r>
      <w:r w:rsidR="007A7A99">
        <w:rPr>
          <w:rFonts w:ascii="Times New Roman" w:hAnsi="Times New Roman" w:cs="Times New Roman"/>
          <w:sz w:val="24"/>
          <w:szCs w:val="24"/>
        </w:rPr>
        <w:t xml:space="preserve"> </w:t>
      </w:r>
      <w:r w:rsidR="00125909">
        <w:rPr>
          <w:rFonts w:ascii="Times New Roman" w:hAnsi="Times New Roman" w:cs="Times New Roman"/>
          <w:sz w:val="24"/>
          <w:szCs w:val="24"/>
        </w:rPr>
        <w:t>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112683">
        <w:rPr>
          <w:rFonts w:ascii="Times New Roman" w:hAnsi="Times New Roman" w:cs="Times New Roman"/>
          <w:sz w:val="24"/>
          <w:szCs w:val="24"/>
        </w:rPr>
        <w:t>23</w:t>
      </w:r>
      <w:r w:rsidR="00E607E0">
        <w:rPr>
          <w:rFonts w:ascii="Times New Roman" w:hAnsi="Times New Roman" w:cs="Times New Roman"/>
          <w:sz w:val="24"/>
          <w:szCs w:val="24"/>
        </w:rPr>
        <w:t xml:space="preserve"> </w:t>
      </w:r>
      <w:r w:rsidR="00125909">
        <w:rPr>
          <w:rFonts w:ascii="Times New Roman" w:hAnsi="Times New Roman" w:cs="Times New Roman"/>
          <w:sz w:val="24"/>
          <w:szCs w:val="24"/>
        </w:rPr>
        <w:t>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 КГП «Сарыкольская</w:t>
      </w:r>
      <w:r w:rsidR="00125909">
        <w:rPr>
          <w:rFonts w:ascii="Times New Roman" w:hAnsi="Times New Roman" w:cs="Times New Roman"/>
          <w:sz w:val="24"/>
          <w:szCs w:val="24"/>
        </w:rPr>
        <w:t xml:space="preserve"> районная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КГП «Сарыкольская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25909">
        <w:rPr>
          <w:rFonts w:ascii="Times New Roman" w:hAnsi="Times New Roman" w:cs="Times New Roman"/>
          <w:sz w:val="24"/>
          <w:szCs w:val="24"/>
        </w:rPr>
        <w:t>В.А.Селицкая</w:t>
      </w:r>
      <w:proofErr w:type="spellEnd"/>
    </w:p>
    <w:sectPr w:rsidR="002A0C0D" w:rsidRPr="002A0C0D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70BF7"/>
    <w:rsid w:val="000B4754"/>
    <w:rsid w:val="000D5496"/>
    <w:rsid w:val="0011083C"/>
    <w:rsid w:val="00112683"/>
    <w:rsid w:val="00125909"/>
    <w:rsid w:val="001A7F69"/>
    <w:rsid w:val="001C68F0"/>
    <w:rsid w:val="00242FB2"/>
    <w:rsid w:val="002A0C0D"/>
    <w:rsid w:val="002F4577"/>
    <w:rsid w:val="00344601"/>
    <w:rsid w:val="004A16F9"/>
    <w:rsid w:val="004A47AD"/>
    <w:rsid w:val="005C4208"/>
    <w:rsid w:val="006224EB"/>
    <w:rsid w:val="006C07D1"/>
    <w:rsid w:val="007154F4"/>
    <w:rsid w:val="00756F7C"/>
    <w:rsid w:val="007A7A99"/>
    <w:rsid w:val="007F78D0"/>
    <w:rsid w:val="00865913"/>
    <w:rsid w:val="008D2D88"/>
    <w:rsid w:val="009404F2"/>
    <w:rsid w:val="00990DCC"/>
    <w:rsid w:val="00B51077"/>
    <w:rsid w:val="00BA6B45"/>
    <w:rsid w:val="00CB617A"/>
    <w:rsid w:val="00CD080F"/>
    <w:rsid w:val="00CE7DE0"/>
    <w:rsid w:val="00D5279D"/>
    <w:rsid w:val="00D84A68"/>
    <w:rsid w:val="00DF2918"/>
    <w:rsid w:val="00E607E0"/>
    <w:rsid w:val="00EA6507"/>
    <w:rsid w:val="00F54469"/>
    <w:rsid w:val="00F82B97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paragraph" w:styleId="1">
    <w:name w:val="heading 1"/>
    <w:basedOn w:val="a"/>
    <w:link w:val="10"/>
    <w:uiPriority w:val="9"/>
    <w:qFormat/>
    <w:rsid w:val="00125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9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2021-10-18T10:25:00Z</cp:lastPrinted>
  <dcterms:created xsi:type="dcterms:W3CDTF">2021-05-31T10:07:00Z</dcterms:created>
  <dcterms:modified xsi:type="dcterms:W3CDTF">2021-11-02T07:29:00Z</dcterms:modified>
</cp:coreProperties>
</file>